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E3" w:rsidRPr="00D03D5E" w:rsidRDefault="00B260E3" w:rsidP="00B260E3">
      <w:pPr>
        <w:jc w:val="center"/>
        <w:rPr>
          <w:rFonts w:ascii="Arial" w:hAnsi="Arial" w:cs="Arial"/>
        </w:rPr>
      </w:pPr>
      <w:r w:rsidRPr="00D03D5E">
        <w:rPr>
          <w:rFonts w:ascii="Arial" w:hAnsi="Arial" w:cs="Arial"/>
          <w:noProof/>
        </w:rPr>
        <w:drawing>
          <wp:inline distT="0" distB="0" distL="0" distR="0">
            <wp:extent cx="1809524" cy="561905"/>
            <wp:effectExtent l="19050" t="0" r="226" b="0"/>
            <wp:docPr id="1" name="Picture 0" descr="VoiceThrea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iceThread-logo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524" cy="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C4E" w:rsidRPr="006E41CF" w:rsidRDefault="001D2008" w:rsidP="00D03D5E">
      <w:pPr>
        <w:pStyle w:val="Heading1"/>
        <w:rPr>
          <w:color w:val="8064A2" w:themeColor="accent4"/>
        </w:rPr>
      </w:pPr>
      <w:hyperlink r:id="rId6" w:anchor="u376602.b409" w:history="1">
        <w:r w:rsidR="00B260E3" w:rsidRPr="006E41CF">
          <w:rPr>
            <w:rStyle w:val="Hyperlink"/>
            <w:rFonts w:ascii="Arial" w:hAnsi="Arial" w:cs="Arial"/>
            <w:color w:val="8064A2" w:themeColor="accent4"/>
          </w:rPr>
          <w:t xml:space="preserve">What is a </w:t>
        </w:r>
        <w:proofErr w:type="spellStart"/>
        <w:r w:rsidR="00B260E3" w:rsidRPr="006E41CF">
          <w:rPr>
            <w:rStyle w:val="Hyperlink"/>
            <w:rFonts w:ascii="Arial" w:hAnsi="Arial" w:cs="Arial"/>
            <w:color w:val="8064A2" w:themeColor="accent4"/>
          </w:rPr>
          <w:t>VoiceThread</w:t>
        </w:r>
        <w:proofErr w:type="spellEnd"/>
        <w:r w:rsidR="00B260E3" w:rsidRPr="006E41CF">
          <w:rPr>
            <w:rStyle w:val="Hyperlink"/>
            <w:rFonts w:ascii="Arial" w:hAnsi="Arial" w:cs="Arial"/>
            <w:color w:val="8064A2" w:themeColor="accent4"/>
          </w:rPr>
          <w:t>?</w:t>
        </w:r>
      </w:hyperlink>
    </w:p>
    <w:p w:rsidR="00C34AFD" w:rsidRPr="00C34AFD" w:rsidRDefault="00C34AFD" w:rsidP="00C34AFD">
      <w:pPr>
        <w:rPr>
          <w:sz w:val="24"/>
          <w:szCs w:val="24"/>
        </w:rPr>
      </w:pPr>
    </w:p>
    <w:p w:rsidR="00B260E3" w:rsidRPr="00C34AFD" w:rsidRDefault="0084608A" w:rsidP="00F3591B">
      <w:pPr>
        <w:rPr>
          <w:rFonts w:ascii="Arial" w:hAnsi="Arial" w:cs="Arial"/>
          <w:sz w:val="24"/>
          <w:szCs w:val="24"/>
        </w:rPr>
      </w:pPr>
      <w:r w:rsidRPr="00C34AFD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C34AFD">
        <w:rPr>
          <w:rFonts w:ascii="Arial" w:hAnsi="Arial" w:cs="Arial"/>
          <w:sz w:val="24"/>
          <w:szCs w:val="24"/>
        </w:rPr>
        <w:t>VoiceThread</w:t>
      </w:r>
      <w:proofErr w:type="spellEnd"/>
      <w:r w:rsidRPr="00C34AFD">
        <w:rPr>
          <w:rFonts w:ascii="Arial" w:hAnsi="Arial" w:cs="Arial"/>
          <w:sz w:val="24"/>
          <w:szCs w:val="24"/>
        </w:rPr>
        <w:t xml:space="preserve"> is a slideshow that can be made of up of pictures, documents, and/or videos that also allows voice narration.  Stud</w:t>
      </w:r>
      <w:r w:rsidR="00B260E3" w:rsidRPr="00C34AFD">
        <w:rPr>
          <w:rFonts w:ascii="Arial" w:hAnsi="Arial" w:cs="Arial"/>
          <w:sz w:val="24"/>
          <w:szCs w:val="24"/>
        </w:rPr>
        <w:t xml:space="preserve">ents, colleagues, parents, and community members </w:t>
      </w:r>
      <w:r w:rsidRPr="00C34AFD">
        <w:rPr>
          <w:rFonts w:ascii="Arial" w:hAnsi="Arial" w:cs="Arial"/>
          <w:sz w:val="24"/>
          <w:szCs w:val="24"/>
        </w:rPr>
        <w:t xml:space="preserve">can view the slideshow and leave comments using voice (with a microphone or telephone), video (with a webcam,) text, or audio file.  </w:t>
      </w:r>
      <w:proofErr w:type="spellStart"/>
      <w:r w:rsidR="00B260E3" w:rsidRPr="00C34AFD">
        <w:rPr>
          <w:rFonts w:ascii="Arial" w:hAnsi="Arial" w:cs="Arial"/>
          <w:sz w:val="24"/>
          <w:szCs w:val="24"/>
        </w:rPr>
        <w:t>VoiceThreads</w:t>
      </w:r>
      <w:proofErr w:type="spellEnd"/>
      <w:r w:rsidR="00B260E3" w:rsidRPr="00C34AFD">
        <w:rPr>
          <w:rFonts w:ascii="Arial" w:hAnsi="Arial" w:cs="Arial"/>
          <w:sz w:val="24"/>
          <w:szCs w:val="24"/>
        </w:rPr>
        <w:t xml:space="preserve"> can be private (allows only the people the URL is shared with to find the site) or public (which allows anyone using </w:t>
      </w:r>
      <w:proofErr w:type="spellStart"/>
      <w:r w:rsidR="00B260E3" w:rsidRPr="00C34AFD">
        <w:rPr>
          <w:rFonts w:ascii="Arial" w:hAnsi="Arial" w:cs="Arial"/>
          <w:sz w:val="24"/>
          <w:szCs w:val="24"/>
        </w:rPr>
        <w:t>VoiceThread</w:t>
      </w:r>
      <w:proofErr w:type="spellEnd"/>
      <w:r w:rsidR="00B260E3" w:rsidRPr="00C34AFD">
        <w:rPr>
          <w:rFonts w:ascii="Arial" w:hAnsi="Arial" w:cs="Arial"/>
          <w:sz w:val="24"/>
          <w:szCs w:val="24"/>
        </w:rPr>
        <w:t xml:space="preserve"> to view it).</w:t>
      </w:r>
    </w:p>
    <w:p w:rsidR="00270108" w:rsidRDefault="00270108" w:rsidP="00F3591B">
      <w:pPr>
        <w:rPr>
          <w:rFonts w:ascii="Arial" w:hAnsi="Arial" w:cs="Arial"/>
        </w:rPr>
      </w:pPr>
    </w:p>
    <w:p w:rsidR="006E41CF" w:rsidRDefault="006E41CF" w:rsidP="00F3591B">
      <w:pPr>
        <w:rPr>
          <w:rFonts w:ascii="Arial" w:hAnsi="Arial" w:cs="Arial"/>
        </w:rPr>
      </w:pPr>
    </w:p>
    <w:p w:rsidR="00270108" w:rsidRPr="006E41CF" w:rsidRDefault="00270108" w:rsidP="00270108">
      <w:pPr>
        <w:pStyle w:val="NoSpacing"/>
        <w:rPr>
          <w:rFonts w:ascii="Arial" w:hAnsi="Arial" w:cs="Arial"/>
          <w:b/>
          <w:color w:val="000000" w:themeColor="text1"/>
          <w:sz w:val="28"/>
          <w:szCs w:val="28"/>
        </w:rPr>
      </w:pPr>
      <w:r w:rsidRPr="006E41CF">
        <w:rPr>
          <w:rFonts w:ascii="Arial" w:hAnsi="Arial" w:cs="Arial"/>
          <w:b/>
          <w:color w:val="000000" w:themeColor="text1"/>
          <w:sz w:val="28"/>
          <w:szCs w:val="28"/>
        </w:rPr>
        <w:t xml:space="preserve">How can a </w:t>
      </w:r>
      <w:proofErr w:type="spellStart"/>
      <w:r w:rsidRPr="006E41CF">
        <w:rPr>
          <w:rFonts w:ascii="Arial" w:hAnsi="Arial" w:cs="Arial"/>
          <w:b/>
          <w:color w:val="000000" w:themeColor="text1"/>
          <w:sz w:val="28"/>
          <w:szCs w:val="28"/>
        </w:rPr>
        <w:t>VoiceThread</w:t>
      </w:r>
      <w:proofErr w:type="spellEnd"/>
      <w:r w:rsidRPr="006E41CF">
        <w:rPr>
          <w:rFonts w:ascii="Arial" w:hAnsi="Arial" w:cs="Arial"/>
          <w:b/>
          <w:color w:val="000000" w:themeColor="text1"/>
          <w:sz w:val="28"/>
          <w:szCs w:val="28"/>
        </w:rPr>
        <w:t xml:space="preserve"> be used in the classroom?</w:t>
      </w:r>
    </w:p>
    <w:p w:rsidR="00C34AFD" w:rsidRDefault="00C34AFD" w:rsidP="00270108">
      <w:pPr>
        <w:pStyle w:val="NoSpacing"/>
        <w:rPr>
          <w:rFonts w:ascii="Arial" w:hAnsi="Arial" w:cs="Arial"/>
          <w:sz w:val="24"/>
          <w:szCs w:val="24"/>
        </w:rPr>
      </w:pPr>
    </w:p>
    <w:p w:rsidR="00270108" w:rsidRPr="00270108" w:rsidRDefault="00270108" w:rsidP="00270108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 w:rsidRPr="00270108">
        <w:rPr>
          <w:rFonts w:ascii="Arial" w:hAnsi="Arial" w:cs="Arial"/>
          <w:sz w:val="24"/>
          <w:szCs w:val="24"/>
        </w:rPr>
        <w:t>VoiceThreads</w:t>
      </w:r>
      <w:proofErr w:type="spellEnd"/>
      <w:r w:rsidRPr="00270108">
        <w:rPr>
          <w:rFonts w:ascii="Arial" w:hAnsi="Arial" w:cs="Arial"/>
          <w:sz w:val="24"/>
          <w:szCs w:val="24"/>
        </w:rPr>
        <w:t xml:space="preserve"> can be used </w:t>
      </w:r>
      <w:proofErr w:type="gramStart"/>
      <w:r w:rsidRPr="00270108">
        <w:rPr>
          <w:rFonts w:ascii="Arial" w:hAnsi="Arial" w:cs="Arial"/>
          <w:sz w:val="24"/>
          <w:szCs w:val="24"/>
        </w:rPr>
        <w:t xml:space="preserve">to </w:t>
      </w:r>
      <w:r w:rsidR="00C34AFD">
        <w:rPr>
          <w:rFonts w:ascii="Arial" w:hAnsi="Arial" w:cs="Arial"/>
          <w:sz w:val="24"/>
          <w:szCs w:val="24"/>
        </w:rPr>
        <w:t>:</w:t>
      </w:r>
      <w:proofErr w:type="gramEnd"/>
    </w:p>
    <w:p w:rsidR="00270108" w:rsidRPr="00270108" w:rsidRDefault="00270108" w:rsidP="0027010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70108">
        <w:rPr>
          <w:rFonts w:ascii="Arial" w:hAnsi="Arial" w:cs="Arial"/>
          <w:sz w:val="24"/>
          <w:szCs w:val="24"/>
        </w:rPr>
        <w:t>extend and document classroom conversations</w:t>
      </w:r>
    </w:p>
    <w:p w:rsidR="00270108" w:rsidRPr="00270108" w:rsidRDefault="00270108" w:rsidP="0027010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70108">
        <w:rPr>
          <w:rFonts w:ascii="Arial" w:hAnsi="Arial" w:cs="Arial"/>
          <w:sz w:val="24"/>
          <w:szCs w:val="24"/>
        </w:rPr>
        <w:t>provide online tutoring</w:t>
      </w:r>
    </w:p>
    <w:p w:rsidR="00270108" w:rsidRPr="00270108" w:rsidRDefault="00270108" w:rsidP="0027010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70108">
        <w:rPr>
          <w:rFonts w:ascii="Arial" w:hAnsi="Arial" w:cs="Arial"/>
          <w:sz w:val="24"/>
          <w:szCs w:val="24"/>
        </w:rPr>
        <w:t>tell about a field trip</w:t>
      </w:r>
    </w:p>
    <w:p w:rsidR="00270108" w:rsidRPr="00270108" w:rsidRDefault="00270108" w:rsidP="0027010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70108">
        <w:rPr>
          <w:rFonts w:ascii="Arial" w:hAnsi="Arial" w:cs="Arial"/>
          <w:sz w:val="24"/>
          <w:szCs w:val="24"/>
        </w:rPr>
        <w:t>meet as a class online</w:t>
      </w:r>
    </w:p>
    <w:p w:rsidR="00F62C58" w:rsidRDefault="00F62C58" w:rsidP="00F3591B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6E41CF" w:rsidRPr="006E41CF" w:rsidRDefault="006E41CF" w:rsidP="00F3591B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B260E3" w:rsidRPr="006E41CF" w:rsidRDefault="00B260E3" w:rsidP="00F3591B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6E41CF">
        <w:rPr>
          <w:rFonts w:ascii="Arial" w:hAnsi="Arial" w:cs="Arial"/>
          <w:b/>
          <w:color w:val="000000" w:themeColor="text1"/>
          <w:sz w:val="28"/>
          <w:szCs w:val="28"/>
        </w:rPr>
        <w:t xml:space="preserve">Who can create a </w:t>
      </w:r>
      <w:proofErr w:type="spellStart"/>
      <w:r w:rsidRPr="006E41CF">
        <w:rPr>
          <w:rFonts w:ascii="Arial" w:hAnsi="Arial" w:cs="Arial"/>
          <w:b/>
          <w:color w:val="000000" w:themeColor="text1"/>
          <w:sz w:val="28"/>
          <w:szCs w:val="28"/>
        </w:rPr>
        <w:t>Voicethread</w:t>
      </w:r>
      <w:proofErr w:type="spellEnd"/>
      <w:r w:rsidRPr="006E41CF">
        <w:rPr>
          <w:rFonts w:ascii="Arial" w:hAnsi="Arial" w:cs="Arial"/>
          <w:b/>
          <w:color w:val="000000" w:themeColor="text1"/>
          <w:sz w:val="28"/>
          <w:szCs w:val="28"/>
        </w:rPr>
        <w:t>?</w:t>
      </w:r>
    </w:p>
    <w:p w:rsidR="00B260E3" w:rsidRPr="00C34AFD" w:rsidRDefault="00B260E3" w:rsidP="00F3591B">
      <w:pPr>
        <w:rPr>
          <w:rFonts w:ascii="Arial" w:hAnsi="Arial" w:cs="Arial"/>
          <w:sz w:val="24"/>
          <w:szCs w:val="24"/>
        </w:rPr>
      </w:pPr>
      <w:r w:rsidRPr="00C34AFD">
        <w:rPr>
          <w:rFonts w:ascii="Arial" w:hAnsi="Arial" w:cs="Arial"/>
          <w:sz w:val="24"/>
          <w:szCs w:val="24"/>
        </w:rPr>
        <w:t xml:space="preserve">Anyone can create a </w:t>
      </w:r>
      <w:proofErr w:type="spellStart"/>
      <w:r w:rsidRPr="00C34AFD">
        <w:rPr>
          <w:rFonts w:ascii="Arial" w:hAnsi="Arial" w:cs="Arial"/>
          <w:sz w:val="24"/>
          <w:szCs w:val="24"/>
        </w:rPr>
        <w:t>VoiceThread</w:t>
      </w:r>
      <w:proofErr w:type="spellEnd"/>
      <w:r w:rsidRPr="00C34AFD">
        <w:rPr>
          <w:rFonts w:ascii="Arial" w:hAnsi="Arial" w:cs="Arial"/>
          <w:sz w:val="24"/>
          <w:szCs w:val="24"/>
        </w:rPr>
        <w:t xml:space="preserve"> by visiting VoiceThread.com and create an account.  While some accounts cost money, there is a free educator account that allows unlimited </w:t>
      </w:r>
      <w:proofErr w:type="spellStart"/>
      <w:r w:rsidRPr="00C34AFD">
        <w:rPr>
          <w:rFonts w:ascii="Arial" w:hAnsi="Arial" w:cs="Arial"/>
          <w:sz w:val="24"/>
          <w:szCs w:val="24"/>
        </w:rPr>
        <w:t>VoiceThreads</w:t>
      </w:r>
      <w:proofErr w:type="spellEnd"/>
      <w:r w:rsidRPr="00C34AFD">
        <w:rPr>
          <w:rFonts w:ascii="Arial" w:hAnsi="Arial" w:cs="Arial"/>
          <w:sz w:val="24"/>
          <w:szCs w:val="24"/>
        </w:rPr>
        <w:t xml:space="preserve"> and 2 GB of storage.</w:t>
      </w:r>
    </w:p>
    <w:p w:rsidR="006E41CF" w:rsidRPr="00D03D5E" w:rsidRDefault="006E41CF" w:rsidP="00F3591B">
      <w:pPr>
        <w:rPr>
          <w:rFonts w:ascii="Arial" w:hAnsi="Arial" w:cs="Arial"/>
          <w:b/>
          <w:sz w:val="28"/>
          <w:szCs w:val="28"/>
        </w:rPr>
      </w:pPr>
    </w:p>
    <w:p w:rsidR="007D4DE6" w:rsidRPr="006E41CF" w:rsidRDefault="001D2008" w:rsidP="00F3591B">
      <w:pPr>
        <w:rPr>
          <w:rFonts w:ascii="Arial" w:hAnsi="Arial" w:cs="Arial"/>
          <w:b/>
          <w:color w:val="8064A2" w:themeColor="accent4"/>
          <w:sz w:val="28"/>
          <w:szCs w:val="28"/>
        </w:rPr>
      </w:pPr>
      <w:hyperlink r:id="rId7" w:anchor="u376602.b8381.i61448" w:history="1">
        <w:r w:rsidR="007D4DE6" w:rsidRPr="006E41CF">
          <w:rPr>
            <w:rStyle w:val="Hyperlink"/>
            <w:rFonts w:ascii="Arial" w:hAnsi="Arial" w:cs="Arial"/>
            <w:b/>
            <w:color w:val="8064A2" w:themeColor="accent4"/>
            <w:sz w:val="28"/>
            <w:szCs w:val="28"/>
          </w:rPr>
          <w:t xml:space="preserve">How do I create a </w:t>
        </w:r>
        <w:proofErr w:type="spellStart"/>
        <w:r w:rsidR="007D4DE6" w:rsidRPr="006E41CF">
          <w:rPr>
            <w:rStyle w:val="Hyperlink"/>
            <w:rFonts w:ascii="Arial" w:hAnsi="Arial" w:cs="Arial"/>
            <w:b/>
            <w:color w:val="8064A2" w:themeColor="accent4"/>
            <w:sz w:val="28"/>
            <w:szCs w:val="28"/>
          </w:rPr>
          <w:t>VoiceThread</w:t>
        </w:r>
        <w:proofErr w:type="spellEnd"/>
        <w:r w:rsidR="007D4DE6" w:rsidRPr="006E41CF">
          <w:rPr>
            <w:rStyle w:val="Hyperlink"/>
            <w:rFonts w:ascii="Arial" w:hAnsi="Arial" w:cs="Arial"/>
            <w:b/>
            <w:color w:val="8064A2" w:themeColor="accent4"/>
            <w:sz w:val="28"/>
            <w:szCs w:val="28"/>
          </w:rPr>
          <w:t>?</w:t>
        </w:r>
      </w:hyperlink>
    </w:p>
    <w:p w:rsidR="00D03D5E" w:rsidRDefault="007D4DE6" w:rsidP="00F3591B">
      <w:pPr>
        <w:rPr>
          <w:rFonts w:ascii="Arial" w:eastAsia="Times New Roman" w:hAnsi="Arial" w:cs="Arial"/>
          <w:sz w:val="24"/>
          <w:szCs w:val="24"/>
        </w:rPr>
      </w:pPr>
      <w:r w:rsidRPr="00D03D5E">
        <w:rPr>
          <w:rFonts w:ascii="Arial" w:eastAsia="Times New Roman" w:hAnsi="Arial" w:cs="Arial"/>
          <w:sz w:val="24"/>
          <w:szCs w:val="24"/>
        </w:rPr>
        <w:t xml:space="preserve">1) </w:t>
      </w:r>
      <w:r w:rsidRPr="00D03D5E">
        <w:rPr>
          <w:rFonts w:ascii="Arial" w:eastAsia="Times New Roman" w:hAnsi="Arial" w:cs="Arial"/>
          <w:b/>
          <w:sz w:val="24"/>
          <w:szCs w:val="24"/>
        </w:rPr>
        <w:t>Upload/Edit</w:t>
      </w:r>
      <w:r w:rsidRPr="00D03D5E">
        <w:rPr>
          <w:rFonts w:ascii="Arial" w:eastAsia="Times New Roman" w:hAnsi="Arial" w:cs="Arial"/>
          <w:sz w:val="24"/>
          <w:szCs w:val="24"/>
        </w:rPr>
        <w:t xml:space="preserve"> – Post your pictures, documents, and/or videos.  </w:t>
      </w:r>
    </w:p>
    <w:p w:rsidR="00D03D5E" w:rsidRDefault="007D4DE6" w:rsidP="00F3591B">
      <w:pPr>
        <w:rPr>
          <w:rFonts w:ascii="Arial" w:eastAsia="Times New Roman" w:hAnsi="Arial" w:cs="Arial"/>
          <w:sz w:val="24"/>
          <w:szCs w:val="24"/>
        </w:rPr>
      </w:pPr>
      <w:r w:rsidRPr="00D03D5E">
        <w:rPr>
          <w:rFonts w:ascii="Arial" w:eastAsia="Times New Roman" w:hAnsi="Arial" w:cs="Arial"/>
          <w:sz w:val="24"/>
          <w:szCs w:val="24"/>
        </w:rPr>
        <w:br/>
        <w:t xml:space="preserve">2) </w:t>
      </w:r>
      <w:r w:rsidRPr="00D03D5E">
        <w:rPr>
          <w:rFonts w:ascii="Arial" w:eastAsia="Times New Roman" w:hAnsi="Arial" w:cs="Arial"/>
          <w:b/>
          <w:sz w:val="24"/>
          <w:szCs w:val="24"/>
        </w:rPr>
        <w:t>Comment</w:t>
      </w:r>
      <w:r w:rsidRPr="00D03D5E">
        <w:rPr>
          <w:rFonts w:ascii="Arial" w:eastAsia="Times New Roman" w:hAnsi="Arial" w:cs="Arial"/>
          <w:sz w:val="24"/>
          <w:szCs w:val="24"/>
        </w:rPr>
        <w:t xml:space="preserve"> – Comment on your </w:t>
      </w:r>
      <w:proofErr w:type="spellStart"/>
      <w:r w:rsidRPr="00D03D5E">
        <w:rPr>
          <w:rFonts w:ascii="Arial" w:eastAsia="Times New Roman" w:hAnsi="Arial" w:cs="Arial"/>
          <w:sz w:val="24"/>
          <w:szCs w:val="24"/>
        </w:rPr>
        <w:t>VoiceThread</w:t>
      </w:r>
      <w:proofErr w:type="spellEnd"/>
      <w:r w:rsidRPr="00D03D5E">
        <w:rPr>
          <w:rFonts w:ascii="Arial" w:eastAsia="Times New Roman" w:hAnsi="Arial" w:cs="Arial"/>
          <w:sz w:val="24"/>
          <w:szCs w:val="24"/>
        </w:rPr>
        <w:t xml:space="preserve"> using voice (microphone or telephone), text, or video (webcam). </w:t>
      </w:r>
      <w:r w:rsidRPr="00D03D5E">
        <w:rPr>
          <w:rFonts w:ascii="Arial" w:eastAsia="Times New Roman" w:hAnsi="Arial" w:cs="Arial"/>
          <w:sz w:val="24"/>
          <w:szCs w:val="24"/>
        </w:rPr>
        <w:br/>
      </w:r>
    </w:p>
    <w:p w:rsidR="007D4DE6" w:rsidRDefault="007D4DE6" w:rsidP="00F3591B">
      <w:pPr>
        <w:rPr>
          <w:rFonts w:ascii="Arial" w:eastAsia="Times New Roman" w:hAnsi="Arial" w:cs="Arial"/>
          <w:sz w:val="24"/>
          <w:szCs w:val="24"/>
        </w:rPr>
      </w:pPr>
      <w:r w:rsidRPr="00D03D5E">
        <w:rPr>
          <w:rFonts w:ascii="Arial" w:eastAsia="Times New Roman" w:hAnsi="Arial" w:cs="Arial"/>
          <w:sz w:val="24"/>
          <w:szCs w:val="24"/>
        </w:rPr>
        <w:t xml:space="preserve">3) </w:t>
      </w:r>
      <w:r w:rsidRPr="00D03D5E">
        <w:rPr>
          <w:rFonts w:ascii="Arial" w:eastAsia="Times New Roman" w:hAnsi="Arial" w:cs="Arial"/>
          <w:b/>
          <w:sz w:val="24"/>
          <w:szCs w:val="24"/>
        </w:rPr>
        <w:t>Share</w:t>
      </w:r>
      <w:r w:rsidRPr="00D03D5E">
        <w:rPr>
          <w:rFonts w:ascii="Arial" w:eastAsia="Times New Roman" w:hAnsi="Arial" w:cs="Arial"/>
          <w:sz w:val="24"/>
          <w:szCs w:val="24"/>
        </w:rPr>
        <w:t xml:space="preserve"> </w:t>
      </w:r>
      <w:r w:rsidR="00F022F7" w:rsidRPr="00D03D5E">
        <w:rPr>
          <w:rFonts w:ascii="Arial" w:eastAsia="Times New Roman" w:hAnsi="Arial" w:cs="Arial"/>
          <w:sz w:val="24"/>
          <w:szCs w:val="24"/>
        </w:rPr>
        <w:t>–</w:t>
      </w:r>
      <w:r w:rsidRPr="00D03D5E">
        <w:rPr>
          <w:rFonts w:ascii="Arial" w:eastAsia="Times New Roman" w:hAnsi="Arial" w:cs="Arial"/>
          <w:sz w:val="24"/>
          <w:szCs w:val="24"/>
        </w:rPr>
        <w:t xml:space="preserve"> </w:t>
      </w:r>
      <w:r w:rsidR="00F022F7" w:rsidRPr="00D03D5E">
        <w:rPr>
          <w:rFonts w:ascii="Arial" w:eastAsia="Times New Roman" w:hAnsi="Arial" w:cs="Arial"/>
          <w:sz w:val="24"/>
          <w:szCs w:val="24"/>
        </w:rPr>
        <w:t xml:space="preserve">Get a link to share/embed or email the link.  Be sure to visit publishing options first to set up who can view and comment on your </w:t>
      </w:r>
      <w:proofErr w:type="spellStart"/>
      <w:r w:rsidR="00F022F7" w:rsidRPr="00D03D5E">
        <w:rPr>
          <w:rFonts w:ascii="Arial" w:eastAsia="Times New Roman" w:hAnsi="Arial" w:cs="Arial"/>
          <w:sz w:val="24"/>
          <w:szCs w:val="24"/>
        </w:rPr>
        <w:t>VoiceThread</w:t>
      </w:r>
      <w:proofErr w:type="spellEnd"/>
      <w:r w:rsidR="00F022F7" w:rsidRPr="00D03D5E">
        <w:rPr>
          <w:rFonts w:ascii="Arial" w:eastAsia="Times New Roman" w:hAnsi="Arial" w:cs="Arial"/>
          <w:sz w:val="24"/>
          <w:szCs w:val="24"/>
        </w:rPr>
        <w:t xml:space="preserve">. Unless you choose to select “Show on browse page,” your </w:t>
      </w:r>
      <w:proofErr w:type="spellStart"/>
      <w:r w:rsidR="00F022F7" w:rsidRPr="00D03D5E">
        <w:rPr>
          <w:rFonts w:ascii="Arial" w:eastAsia="Times New Roman" w:hAnsi="Arial" w:cs="Arial"/>
          <w:sz w:val="24"/>
          <w:szCs w:val="24"/>
        </w:rPr>
        <w:t>VoiceThread</w:t>
      </w:r>
      <w:proofErr w:type="spellEnd"/>
      <w:r w:rsidR="00F022F7" w:rsidRPr="00D03D5E">
        <w:rPr>
          <w:rFonts w:ascii="Arial" w:eastAsia="Times New Roman" w:hAnsi="Arial" w:cs="Arial"/>
          <w:sz w:val="24"/>
          <w:szCs w:val="24"/>
        </w:rPr>
        <w:t xml:space="preserve"> will never show up the Browse page or in search results. </w:t>
      </w:r>
    </w:p>
    <w:p w:rsidR="00D03D5E" w:rsidRPr="00D03D5E" w:rsidRDefault="00D03D5E" w:rsidP="007D4DE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D03D5E">
        <w:rPr>
          <w:rFonts w:ascii="Arial" w:hAnsi="Arial" w:cs="Arial"/>
          <w:b/>
          <w:sz w:val="28"/>
          <w:szCs w:val="28"/>
        </w:rPr>
        <w:lastRenderedPageBreak/>
        <w:t>Resources</w:t>
      </w:r>
    </w:p>
    <w:p w:rsidR="00D03D5E" w:rsidRPr="006E41CF" w:rsidRDefault="001D2008" w:rsidP="007D4DE6">
      <w:pPr>
        <w:spacing w:after="0" w:line="240" w:lineRule="auto"/>
        <w:rPr>
          <w:rFonts w:ascii="Arial" w:eastAsia="Times New Roman" w:hAnsi="Arial" w:cs="Arial"/>
          <w:color w:val="8064A2" w:themeColor="accent4"/>
          <w:sz w:val="24"/>
          <w:szCs w:val="24"/>
        </w:rPr>
      </w:pPr>
      <w:hyperlink r:id="rId8" w:history="1">
        <w:r w:rsidR="00D03D5E" w:rsidRPr="006E41CF">
          <w:rPr>
            <w:rStyle w:val="Hyperlink"/>
            <w:rFonts w:ascii="Arial" w:eastAsia="Times New Roman" w:hAnsi="Arial" w:cs="Arial"/>
            <w:color w:val="8064A2" w:themeColor="accent4"/>
            <w:sz w:val="24"/>
            <w:szCs w:val="24"/>
          </w:rPr>
          <w:t xml:space="preserve">Getting Started Using </w:t>
        </w:r>
        <w:proofErr w:type="spellStart"/>
        <w:r w:rsidR="00D03D5E" w:rsidRPr="006E41CF">
          <w:rPr>
            <w:rStyle w:val="Hyperlink"/>
            <w:rFonts w:ascii="Arial" w:eastAsia="Times New Roman" w:hAnsi="Arial" w:cs="Arial"/>
            <w:color w:val="8064A2" w:themeColor="accent4"/>
            <w:sz w:val="24"/>
            <w:szCs w:val="24"/>
          </w:rPr>
          <w:t>VoiceThreads</w:t>
        </w:r>
        <w:proofErr w:type="spellEnd"/>
        <w:r w:rsidR="00D03D5E" w:rsidRPr="006E41CF">
          <w:rPr>
            <w:rStyle w:val="Hyperlink"/>
            <w:rFonts w:ascii="Arial" w:eastAsia="Times New Roman" w:hAnsi="Arial" w:cs="Arial"/>
            <w:color w:val="8064A2" w:themeColor="accent4"/>
            <w:sz w:val="24"/>
            <w:szCs w:val="24"/>
          </w:rPr>
          <w:t xml:space="preserve"> in the Classroom</w:t>
        </w:r>
      </w:hyperlink>
    </w:p>
    <w:p w:rsidR="007D4DE6" w:rsidRPr="007D4DE6" w:rsidRDefault="001D2008" w:rsidP="007D4DE6">
      <w:pPr>
        <w:spacing w:after="0" w:line="240" w:lineRule="auto"/>
        <w:rPr>
          <w:rFonts w:ascii="Arial" w:eastAsia="Times New Roman" w:hAnsi="Arial" w:cs="Arial"/>
          <w:color w:val="8064A2" w:themeColor="accent4"/>
          <w:sz w:val="24"/>
          <w:szCs w:val="24"/>
        </w:rPr>
      </w:pPr>
      <w:hyperlink r:id="rId9" w:anchor="c28" w:history="1">
        <w:r w:rsidR="007D4DE6" w:rsidRPr="006E41CF">
          <w:rPr>
            <w:rFonts w:ascii="Arial" w:eastAsia="Times New Roman" w:hAnsi="Arial" w:cs="Arial"/>
            <w:color w:val="8064A2" w:themeColor="accent4"/>
            <w:sz w:val="24"/>
            <w:szCs w:val="24"/>
            <w:u w:val="single"/>
          </w:rPr>
          <w:t>Tutorials</w:t>
        </w:r>
      </w:hyperlink>
      <w:r w:rsidR="007D4DE6" w:rsidRPr="007D4DE6">
        <w:rPr>
          <w:rFonts w:ascii="Arial" w:eastAsia="Times New Roman" w:hAnsi="Arial" w:cs="Arial"/>
          <w:color w:val="8064A2" w:themeColor="accent4"/>
          <w:sz w:val="24"/>
          <w:szCs w:val="24"/>
        </w:rPr>
        <w:br/>
      </w:r>
      <w:hyperlink r:id="rId10" w:history="1">
        <w:proofErr w:type="spellStart"/>
        <w:r w:rsidR="007D4DE6" w:rsidRPr="006E41CF">
          <w:rPr>
            <w:rFonts w:ascii="Arial" w:eastAsia="Times New Roman" w:hAnsi="Arial" w:cs="Arial"/>
            <w:color w:val="8064A2" w:themeColor="accent4"/>
            <w:sz w:val="24"/>
            <w:szCs w:val="24"/>
            <w:u w:val="single"/>
          </w:rPr>
          <w:t>VoiceThread</w:t>
        </w:r>
        <w:proofErr w:type="spellEnd"/>
        <w:r w:rsidR="007D4DE6" w:rsidRPr="006E41CF">
          <w:rPr>
            <w:rFonts w:ascii="Arial" w:eastAsia="Times New Roman" w:hAnsi="Arial" w:cs="Arial"/>
            <w:color w:val="8064A2" w:themeColor="accent4"/>
            <w:sz w:val="24"/>
            <w:szCs w:val="24"/>
            <w:u w:val="single"/>
          </w:rPr>
          <w:t xml:space="preserve"> FAQs</w:t>
        </w:r>
      </w:hyperlink>
    </w:p>
    <w:p w:rsidR="007D4DE6" w:rsidRDefault="007D4DE6" w:rsidP="007D4D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62C58" w:rsidRDefault="00F62C58" w:rsidP="007D4D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E41CF" w:rsidRDefault="006E41CF" w:rsidP="007D4D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F62C58" w:rsidRPr="007D4DE6" w:rsidRDefault="00F62C58" w:rsidP="007D4DE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D03D5E" w:rsidRDefault="007D4DE6" w:rsidP="007D4DE6">
      <w:pPr>
        <w:rPr>
          <w:rFonts w:ascii="Arial" w:eastAsia="Times New Roman" w:hAnsi="Arial" w:cs="Arial"/>
          <w:b/>
          <w:bCs/>
          <w:sz w:val="28"/>
          <w:szCs w:val="28"/>
        </w:rPr>
      </w:pPr>
      <w:r w:rsidRPr="00D03D5E">
        <w:rPr>
          <w:rFonts w:ascii="Arial" w:eastAsia="Times New Roman" w:hAnsi="Arial" w:cs="Arial"/>
          <w:b/>
          <w:bCs/>
          <w:sz w:val="28"/>
          <w:szCs w:val="28"/>
        </w:rPr>
        <w:t xml:space="preserve">Sample </w:t>
      </w:r>
      <w:proofErr w:type="spellStart"/>
      <w:r w:rsidRPr="00D03D5E">
        <w:rPr>
          <w:rFonts w:ascii="Arial" w:eastAsia="Times New Roman" w:hAnsi="Arial" w:cs="Arial"/>
          <w:b/>
          <w:bCs/>
          <w:sz w:val="28"/>
          <w:szCs w:val="28"/>
        </w:rPr>
        <w:t>VoiceThread</w:t>
      </w:r>
      <w:r w:rsidR="00D03D5E">
        <w:rPr>
          <w:rFonts w:ascii="Arial" w:eastAsia="Times New Roman" w:hAnsi="Arial" w:cs="Arial"/>
          <w:b/>
          <w:bCs/>
          <w:sz w:val="28"/>
          <w:szCs w:val="28"/>
        </w:rPr>
        <w:t>s</w:t>
      </w:r>
      <w:proofErr w:type="spellEnd"/>
    </w:p>
    <w:p w:rsidR="007D4DE6" w:rsidRPr="006E41CF" w:rsidRDefault="001D2008" w:rsidP="007D4DE6">
      <w:pPr>
        <w:rPr>
          <w:rFonts w:ascii="Arial" w:hAnsi="Arial" w:cs="Arial"/>
          <w:color w:val="8064A2" w:themeColor="accent4"/>
        </w:rPr>
      </w:pPr>
      <w:hyperlink r:id="rId11" w:history="1">
        <w:r w:rsidR="00D03D5E" w:rsidRPr="006E41CF">
          <w:rPr>
            <w:rStyle w:val="Hyperlink"/>
            <w:rFonts w:ascii="Arial" w:eastAsia="Times New Roman" w:hAnsi="Arial" w:cs="Arial"/>
            <w:color w:val="8064A2" w:themeColor="accent4"/>
            <w:sz w:val="24"/>
            <w:szCs w:val="24"/>
          </w:rPr>
          <w:t>Primary Collaborative Lesson Design</w:t>
        </w:r>
      </w:hyperlink>
      <w:r w:rsidR="007D4DE6" w:rsidRPr="006E41CF">
        <w:rPr>
          <w:rFonts w:ascii="Arial" w:eastAsia="Times New Roman" w:hAnsi="Arial" w:cs="Arial"/>
          <w:color w:val="8064A2" w:themeColor="accent4"/>
          <w:sz w:val="24"/>
          <w:szCs w:val="24"/>
        </w:rPr>
        <w:br/>
      </w:r>
      <w:hyperlink r:id="rId12" w:anchor="q.b3352.i28616" w:history="1">
        <w:proofErr w:type="spellStart"/>
        <w:r w:rsidR="007D4DE6" w:rsidRPr="006E41CF">
          <w:rPr>
            <w:rFonts w:ascii="Arial" w:eastAsia="Times New Roman" w:hAnsi="Arial" w:cs="Arial"/>
            <w:color w:val="8064A2" w:themeColor="accent4"/>
            <w:sz w:val="24"/>
            <w:szCs w:val="24"/>
            <w:u w:val="single"/>
          </w:rPr>
          <w:t>VoiceThreads</w:t>
        </w:r>
        <w:proofErr w:type="spellEnd"/>
        <w:r w:rsidR="007D4DE6" w:rsidRPr="006E41CF">
          <w:rPr>
            <w:rFonts w:ascii="Arial" w:eastAsia="Times New Roman" w:hAnsi="Arial" w:cs="Arial"/>
            <w:color w:val="8064A2" w:themeColor="accent4"/>
            <w:sz w:val="24"/>
            <w:szCs w:val="24"/>
            <w:u w:val="single"/>
          </w:rPr>
          <w:t xml:space="preserve"> for Education</w:t>
        </w:r>
      </w:hyperlink>
    </w:p>
    <w:sectPr w:rsidR="007D4DE6" w:rsidRPr="006E41CF" w:rsidSect="00D03D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67112"/>
    <w:multiLevelType w:val="hybridMultilevel"/>
    <w:tmpl w:val="08B68C48"/>
    <w:lvl w:ilvl="0" w:tplc="422AD078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0738"/>
    <w:rsid w:val="00017D8C"/>
    <w:rsid w:val="00102FBB"/>
    <w:rsid w:val="00130110"/>
    <w:rsid w:val="001B77DC"/>
    <w:rsid w:val="001D2008"/>
    <w:rsid w:val="00270108"/>
    <w:rsid w:val="00450644"/>
    <w:rsid w:val="00684A97"/>
    <w:rsid w:val="006E41CF"/>
    <w:rsid w:val="007D4DE6"/>
    <w:rsid w:val="0084608A"/>
    <w:rsid w:val="008F642F"/>
    <w:rsid w:val="00A00738"/>
    <w:rsid w:val="00B260E3"/>
    <w:rsid w:val="00C34AFD"/>
    <w:rsid w:val="00C4799F"/>
    <w:rsid w:val="00CD5C4E"/>
    <w:rsid w:val="00D03D5E"/>
    <w:rsid w:val="00E21318"/>
    <w:rsid w:val="00E24E44"/>
    <w:rsid w:val="00F022F7"/>
    <w:rsid w:val="00F3591B"/>
    <w:rsid w:val="00F62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C4E"/>
  </w:style>
  <w:style w:type="paragraph" w:styleId="Heading1">
    <w:name w:val="heading 1"/>
    <w:basedOn w:val="Normal"/>
    <w:next w:val="Normal"/>
    <w:link w:val="Heading1Char"/>
    <w:uiPriority w:val="9"/>
    <w:qFormat/>
    <w:rsid w:val="00D03D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073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0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D4D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03D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2701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houghtalingc\My%20Documents\Tech%20Trainings\VoiceThreads\Getting%20Started%20in%20the%20Classroom%20Guide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oicethread.com/" TargetMode="External"/><Relationship Id="rId12" Type="http://schemas.openxmlformats.org/officeDocument/2006/relationships/hyperlink" Target="http://voicethread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icethread.com/" TargetMode="External"/><Relationship Id="rId11" Type="http://schemas.openxmlformats.org/officeDocument/2006/relationships/hyperlink" Target="http://voicethread.com/share/496450/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voicethread.com/help/faq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oicethread.com/?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Dorchester County Public Schools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Houghtaling</dc:creator>
  <cp:lastModifiedBy>Katie Douglas</cp:lastModifiedBy>
  <cp:revision>2</cp:revision>
  <cp:lastPrinted>2009-11-16T19:54:00Z</cp:lastPrinted>
  <dcterms:created xsi:type="dcterms:W3CDTF">2010-04-19T01:12:00Z</dcterms:created>
  <dcterms:modified xsi:type="dcterms:W3CDTF">2010-04-19T01:12:00Z</dcterms:modified>
</cp:coreProperties>
</file>